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4E" w:rsidRDefault="0064614E" w:rsidP="00646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летом серый».</w:t>
      </w:r>
    </w:p>
    <w:p w:rsidR="00F17209" w:rsidRDefault="00D82CC5" w:rsidP="0064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раннего возраста прошло  познавательное занятие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о жизни зайчика «Зимой </w:t>
      </w:r>
      <w:proofErr w:type="gramStart"/>
      <w:r w:rsidR="00F17209" w:rsidRPr="00F17209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F17209" w:rsidRPr="00F17209">
        <w:rPr>
          <w:rFonts w:ascii="Times New Roman" w:hAnsi="Times New Roman" w:cs="Times New Roman"/>
          <w:sz w:val="28"/>
          <w:szCs w:val="28"/>
        </w:rPr>
        <w:t xml:space="preserve">, летом серый». </w:t>
      </w:r>
      <w:r w:rsidR="00D4193B">
        <w:rPr>
          <w:rFonts w:ascii="Times New Roman" w:hAnsi="Times New Roman" w:cs="Times New Roman"/>
          <w:sz w:val="28"/>
          <w:szCs w:val="28"/>
        </w:rPr>
        <w:t>Зайчик – частый гость малышей в нашей группе. И последнее время он приходил к нам в белой шубке.  Задав детям вопрос: «Почему раньше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D4193B">
        <w:rPr>
          <w:rFonts w:ascii="Times New Roman" w:hAnsi="Times New Roman" w:cs="Times New Roman"/>
          <w:sz w:val="28"/>
          <w:szCs w:val="28"/>
        </w:rPr>
        <w:t xml:space="preserve"> приходил к нам серый, а теперь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белый?</w:t>
      </w:r>
      <w:r w:rsidR="00D4193B">
        <w:rPr>
          <w:rFonts w:ascii="Times New Roman" w:hAnsi="Times New Roman" w:cs="Times New Roman"/>
          <w:sz w:val="28"/>
          <w:szCs w:val="28"/>
        </w:rPr>
        <w:t>», малыши не смогли ответить.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 </w:t>
      </w:r>
      <w:r w:rsidR="00D4193B">
        <w:rPr>
          <w:rFonts w:ascii="Times New Roman" w:hAnsi="Times New Roman" w:cs="Times New Roman"/>
          <w:sz w:val="28"/>
          <w:szCs w:val="28"/>
        </w:rPr>
        <w:t xml:space="preserve">И я решила рассказать им в игровой форме и с помощью подготовленной презентации как живут зайцы в лесу и почему меняют шубку. </w:t>
      </w:r>
      <w:r w:rsidR="00B1102C">
        <w:rPr>
          <w:rFonts w:ascii="Times New Roman" w:hAnsi="Times New Roman" w:cs="Times New Roman"/>
          <w:sz w:val="28"/>
          <w:szCs w:val="28"/>
        </w:rPr>
        <w:t xml:space="preserve"> </w:t>
      </w:r>
      <w:r w:rsidR="005D350D">
        <w:rPr>
          <w:rFonts w:ascii="Times New Roman" w:hAnsi="Times New Roman" w:cs="Times New Roman"/>
          <w:sz w:val="28"/>
          <w:szCs w:val="28"/>
        </w:rPr>
        <w:t>Малыши прятали от лисички серых зайчат в травку, а белых в снегу, сделали аппликацию из бумажных салфеточек и подарили маленьким зайчатам новую белую шубку. А что же зайка любит больше всего? Ну, конечно же, морковку! И зайка, и ребятки угостились настоящей морковкой.</w:t>
      </w:r>
      <w:r w:rsidR="0064614E">
        <w:rPr>
          <w:rFonts w:ascii="Times New Roman" w:hAnsi="Times New Roman" w:cs="Times New Roman"/>
          <w:sz w:val="28"/>
          <w:szCs w:val="28"/>
        </w:rPr>
        <w:t xml:space="preserve"> Таким образом, у малышей развивается речь, эмоциональная отзывчивость, творческая фантазия и активность.</w:t>
      </w:r>
    </w:p>
    <w:p w:rsidR="00AB0078" w:rsidRPr="00F17209" w:rsidRDefault="00AB0078" w:rsidP="006461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7209" w:rsidRDefault="00F17209"/>
    <w:sectPr w:rsidR="00F17209" w:rsidSect="0032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09"/>
    <w:rsid w:val="00324A69"/>
    <w:rsid w:val="005D350D"/>
    <w:rsid w:val="00630EB6"/>
    <w:rsid w:val="0064614E"/>
    <w:rsid w:val="007961B6"/>
    <w:rsid w:val="007F6CB8"/>
    <w:rsid w:val="009C5B92"/>
    <w:rsid w:val="00AB0078"/>
    <w:rsid w:val="00B1102C"/>
    <w:rsid w:val="00BC1740"/>
    <w:rsid w:val="00C13D75"/>
    <w:rsid w:val="00D4193B"/>
    <w:rsid w:val="00D82CC5"/>
    <w:rsid w:val="00E13C92"/>
    <w:rsid w:val="00F17209"/>
    <w:rsid w:val="00F7645C"/>
    <w:rsid w:val="00F9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dcterms:created xsi:type="dcterms:W3CDTF">2022-01-25T08:32:00Z</dcterms:created>
  <dcterms:modified xsi:type="dcterms:W3CDTF">2024-03-20T09:02:00Z</dcterms:modified>
</cp:coreProperties>
</file>