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56" w:rsidRDefault="00585DC5">
      <w:pPr>
        <w:rPr>
          <w:rFonts w:ascii="Times New Roman" w:hAnsi="Times New Roman"/>
        </w:rPr>
      </w:pPr>
      <w:r w:rsidRPr="00585DC5">
        <w:rPr>
          <w:rFonts w:ascii="Times New Roman" w:hAnsi="Times New Roman"/>
        </w:rPr>
        <w:t>Все мы – часть нового, стремительно развивающегося мира. Этот динамичный мир предъявляет новые требования ко всем сферам нашей жизни. И воспитание детей не исключение.</w:t>
      </w:r>
      <w:r>
        <w:rPr>
          <w:rFonts w:ascii="Times New Roman" w:hAnsi="Times New Roman"/>
        </w:rPr>
        <w:t xml:space="preserve"> </w:t>
      </w:r>
      <w:r w:rsidR="002A6056" w:rsidRPr="002A6056">
        <w:rPr>
          <w:rFonts w:ascii="Times New Roman" w:hAnsi="Times New Roman"/>
        </w:rPr>
        <w:t xml:space="preserve">Проблема </w:t>
      </w:r>
      <w:proofErr w:type="spellStart"/>
      <w:r w:rsidR="002A6056" w:rsidRPr="002A6056">
        <w:rPr>
          <w:rFonts w:ascii="Times New Roman" w:hAnsi="Times New Roman"/>
        </w:rPr>
        <w:t>коронавируса</w:t>
      </w:r>
      <w:proofErr w:type="spellEnd"/>
      <w:r w:rsidR="002A6056" w:rsidRPr="002A6056">
        <w:rPr>
          <w:rFonts w:ascii="Times New Roman" w:hAnsi="Times New Roman"/>
        </w:rPr>
        <w:t xml:space="preserve"> стала самой актуальной на сегодняшний день не только в нашей стране, но и во всем мире.</w:t>
      </w:r>
      <w:r w:rsidR="00573644">
        <w:rPr>
          <w:rFonts w:ascii="Times New Roman" w:hAnsi="Times New Roman"/>
        </w:rPr>
        <w:t xml:space="preserve"> Мы с нетерпением ждали, когда же откроются детские сады и дождались, но, к сожалению, не для всех. Многие дети  пока ещё не могут посещать ДОУ, так как их мамочки не работают. Но малыши скучают по детскому саду, здесь весело и интересно. И чтобы разнообразить их домашнюю жизнь и атмосферу в семье, я стала высылать им небольшие творческие задания с раздачей демонстрационного материала и обучающего видео. И как приятно, что подключились и те родители, дети которых уже смогли попасть в дежурные группы. Активную работу детей я вижу в фотоотчётах родителей</w:t>
      </w:r>
      <w:r>
        <w:rPr>
          <w:rFonts w:ascii="Times New Roman" w:hAnsi="Times New Roman"/>
        </w:rPr>
        <w:t>. Очень приятно, что пишут отзывы и даже делают ксерокопии заготовок, чтобы повторить ещё раз. Первые задания и занятия мы посвятили лету: посмотрели обучающие короткие видео для самых маленьких про насекомых, про лес, узнали, что растёт в лесу летом. Вот таким вот образом в этом учебном году заработал наш детск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родительский клуб «Познаём, играя!».</w:t>
      </w:r>
    </w:p>
    <w:p w:rsidR="00585DC5" w:rsidRDefault="00585DC5">
      <w:pPr>
        <w:rPr>
          <w:rFonts w:ascii="Times New Roman" w:hAnsi="Times New Roman"/>
        </w:rPr>
      </w:pPr>
      <w:bookmarkStart w:id="0" w:name="_GoBack"/>
      <w:bookmarkEnd w:id="0"/>
    </w:p>
    <w:sectPr w:rsidR="0058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56"/>
    <w:rsid w:val="002A6056"/>
    <w:rsid w:val="00573644"/>
    <w:rsid w:val="00585DC5"/>
    <w:rsid w:val="00D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2020-08-19T08:55:00Z</dcterms:created>
  <dcterms:modified xsi:type="dcterms:W3CDTF">2020-08-25T07:32:00Z</dcterms:modified>
</cp:coreProperties>
</file>