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FB" w:rsidRDefault="000E7AFB" w:rsidP="000E7AFB">
      <w:pPr>
        <w:rPr>
          <w:rFonts w:ascii="Times New Roman" w:hAnsi="Times New Roman" w:cs="Times New Roman"/>
        </w:rPr>
      </w:pPr>
      <w:r w:rsidRPr="000E7AFB">
        <w:rPr>
          <w:rFonts w:ascii="Times New Roman" w:hAnsi="Times New Roman" w:cs="Times New Roman"/>
        </w:rPr>
        <w:t>Театр в жизни ребенка — явление в современном мире не редкое. Замечательно, если дети с родителями не только идут в профессиональный театр, но и когда сами принимают в нём участие. В среду, 1 ноября, мамы группы раннего возраста «Солнышко» Рахина О. А. и Дорофеева А. В. показали  нашим малышкам представление, главными героями которого были  зайчик и Петрушка. Ребятки остались очень  довольны</w:t>
      </w:r>
      <w:r>
        <w:rPr>
          <w:rFonts w:ascii="Times New Roman" w:hAnsi="Times New Roman" w:cs="Times New Roman"/>
        </w:rPr>
        <w:t>е</w:t>
      </w:r>
      <w:r w:rsidRPr="000E7AFB">
        <w:rPr>
          <w:rFonts w:ascii="Times New Roman" w:hAnsi="Times New Roman" w:cs="Times New Roman"/>
        </w:rPr>
        <w:t>. Ведь гости подарили им угощения- сочные груши и сладкую морковку.</w:t>
      </w:r>
      <w:r>
        <w:rPr>
          <w:rFonts w:ascii="Times New Roman" w:hAnsi="Times New Roman" w:cs="Times New Roman"/>
        </w:rPr>
        <w:t xml:space="preserve"> Спасибо родителям за активное участие в жизни детского сада и за отзывчивость!</w:t>
      </w:r>
    </w:p>
    <w:p w:rsidR="000E7AFB" w:rsidRPr="000E7AFB" w:rsidRDefault="000E7AFB" w:rsidP="000E7AF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E7AFB" w:rsidRPr="000E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FB"/>
    <w:rsid w:val="000E7AFB"/>
    <w:rsid w:val="006E2D3A"/>
    <w:rsid w:val="009E2E64"/>
    <w:rsid w:val="00B4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4</cp:revision>
  <dcterms:created xsi:type="dcterms:W3CDTF">2017-11-02T16:24:00Z</dcterms:created>
  <dcterms:modified xsi:type="dcterms:W3CDTF">2017-11-02T16:49:00Z</dcterms:modified>
</cp:coreProperties>
</file>