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7E" w:rsidRDefault="00362D76" w:rsidP="00B1407E">
      <w:pPr>
        <w:spacing w:line="360" w:lineRule="auto"/>
        <w:rPr>
          <w:rFonts w:ascii="Times New Roman" w:hAnsi="Times New Roman"/>
          <w:sz w:val="28"/>
          <w:szCs w:val="28"/>
        </w:rPr>
      </w:pPr>
      <w:r w:rsidRPr="00362D76">
        <w:rPr>
          <w:rFonts w:ascii="Times New Roman" w:hAnsi="Times New Roman"/>
          <w:sz w:val="28"/>
          <w:szCs w:val="28"/>
        </w:rPr>
        <w:t>В пятницу</w:t>
      </w:r>
      <w:r>
        <w:rPr>
          <w:rFonts w:ascii="Times New Roman" w:hAnsi="Times New Roman"/>
          <w:sz w:val="28"/>
          <w:szCs w:val="28"/>
        </w:rPr>
        <w:t>, 9 августа, мамы группы раннего возраста оставили своих малышей с папами и собрались в «Школе молодых матерей», где целью встречи стало расширение контакта между педагогом и родителями, повышение педагогической культуры родителей и создание эмоциональн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положительного нас</w:t>
      </w:r>
      <w:r w:rsidR="00ED4EB8">
        <w:rPr>
          <w:rFonts w:ascii="Times New Roman" w:hAnsi="Times New Roman"/>
          <w:sz w:val="28"/>
          <w:szCs w:val="28"/>
        </w:rPr>
        <w:t>троя на совместную, будущую раб</w:t>
      </w:r>
      <w:r>
        <w:rPr>
          <w:rFonts w:ascii="Times New Roman" w:hAnsi="Times New Roman"/>
          <w:sz w:val="28"/>
          <w:szCs w:val="28"/>
        </w:rPr>
        <w:t>оту.</w:t>
      </w:r>
      <w:r w:rsidR="00ED4EB8">
        <w:rPr>
          <w:rFonts w:ascii="Times New Roman" w:hAnsi="Times New Roman"/>
          <w:sz w:val="28"/>
          <w:szCs w:val="28"/>
        </w:rPr>
        <w:t xml:space="preserve"> На первом уроке наши мамы познакомились с особенностями адаптационного периода, получили советы, как облегчить жизнь ребёнка в этот трудный для них период. На втором - получили рекомендации, как приучить малыша к горшку. Ведь почти для всех эт</w:t>
      </w:r>
      <w:proofErr w:type="gramStart"/>
      <w:r w:rsidR="00ED4EB8">
        <w:rPr>
          <w:rFonts w:ascii="Times New Roman" w:hAnsi="Times New Roman"/>
          <w:sz w:val="28"/>
          <w:szCs w:val="28"/>
        </w:rPr>
        <w:t>о-</w:t>
      </w:r>
      <w:proofErr w:type="gramEnd"/>
      <w:r w:rsidR="00ED4EB8">
        <w:rPr>
          <w:rFonts w:ascii="Times New Roman" w:hAnsi="Times New Roman"/>
          <w:sz w:val="28"/>
          <w:szCs w:val="28"/>
        </w:rPr>
        <w:t xml:space="preserve"> настоящая проблема. На третьем </w:t>
      </w:r>
      <w:r w:rsidR="009A0053">
        <w:rPr>
          <w:rFonts w:ascii="Times New Roman" w:hAnsi="Times New Roman"/>
          <w:sz w:val="28"/>
          <w:szCs w:val="28"/>
        </w:rPr>
        <w:t xml:space="preserve"> уроке </w:t>
      </w:r>
      <w:r w:rsidR="00422C40">
        <w:rPr>
          <w:rFonts w:ascii="Times New Roman" w:hAnsi="Times New Roman"/>
          <w:sz w:val="28"/>
          <w:szCs w:val="28"/>
        </w:rPr>
        <w:t>родители немного узнали о сенсорном развит</w:t>
      </w:r>
      <w:r w:rsidR="00FB0948">
        <w:rPr>
          <w:rFonts w:ascii="Times New Roman" w:hAnsi="Times New Roman"/>
          <w:sz w:val="28"/>
          <w:szCs w:val="28"/>
        </w:rPr>
        <w:t xml:space="preserve">ии детей раннего возраста, а также увидели наглядно все игры и пособия, с которыми будут </w:t>
      </w:r>
      <w:proofErr w:type="gramStart"/>
      <w:r w:rsidR="00FB0948">
        <w:rPr>
          <w:rFonts w:ascii="Times New Roman" w:hAnsi="Times New Roman"/>
          <w:sz w:val="28"/>
          <w:szCs w:val="28"/>
        </w:rPr>
        <w:t>играть</w:t>
      </w:r>
      <w:proofErr w:type="gramEnd"/>
      <w:r w:rsidR="00FB0948">
        <w:rPr>
          <w:rFonts w:ascii="Times New Roman" w:hAnsi="Times New Roman"/>
          <w:sz w:val="28"/>
          <w:szCs w:val="28"/>
        </w:rPr>
        <w:t xml:space="preserve"> и заниматься их малыши. На четвёртом уроке мамы познакомились с </w:t>
      </w:r>
      <w:r w:rsidR="008F7A58">
        <w:rPr>
          <w:rFonts w:ascii="Times New Roman" w:hAnsi="Times New Roman"/>
          <w:sz w:val="28"/>
          <w:szCs w:val="28"/>
        </w:rPr>
        <w:t>программой «Волшебные салфетки» и узнали, что с</w:t>
      </w:r>
      <w:r w:rsidR="008F7A58" w:rsidRPr="008F7A58">
        <w:rPr>
          <w:rFonts w:ascii="Times New Roman" w:hAnsi="Times New Roman"/>
          <w:sz w:val="28"/>
          <w:szCs w:val="28"/>
        </w:rPr>
        <w:t>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  <w:r w:rsidR="008F7A58">
        <w:rPr>
          <w:rFonts w:ascii="Times New Roman" w:hAnsi="Times New Roman"/>
          <w:sz w:val="28"/>
          <w:szCs w:val="28"/>
        </w:rPr>
        <w:t xml:space="preserve"> Как и в каждой школе, помимо уроков, у нас были ещё и перемены, где все с удовольствием познакомились друг с другом и проявили своё творчество.</w:t>
      </w:r>
    </w:p>
    <w:p w:rsidR="00B1407E" w:rsidRDefault="00B1407E" w:rsidP="00B1407E">
      <w:pPr>
        <w:spacing w:line="360" w:lineRule="auto"/>
        <w:rPr>
          <w:rFonts w:ascii="Times New Roman" w:hAnsi="Times New Roman"/>
          <w:sz w:val="28"/>
          <w:szCs w:val="28"/>
        </w:rPr>
      </w:pPr>
      <w:r w:rsidRPr="00B1407E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07E">
        <w:rPr>
          <w:rFonts w:ascii="Times New Roman" w:hAnsi="Times New Roman"/>
          <w:sz w:val="28"/>
          <w:szCs w:val="28"/>
        </w:rPr>
        <w:t>- это счастье, созданное нашим трудом. Мне хочется, чтобы мы</w:t>
      </w:r>
      <w:r>
        <w:rPr>
          <w:rFonts w:ascii="Times New Roman" w:hAnsi="Times New Roman"/>
          <w:sz w:val="28"/>
          <w:szCs w:val="28"/>
        </w:rPr>
        <w:t xml:space="preserve"> все  вместе, сообща,  </w:t>
      </w:r>
      <w:r w:rsidRPr="00B1407E">
        <w:rPr>
          <w:rFonts w:ascii="Times New Roman" w:hAnsi="Times New Roman"/>
          <w:sz w:val="28"/>
          <w:szCs w:val="28"/>
        </w:rPr>
        <w:t>закладывали фундамент доброжелательных отношений в детском и родительском коллективах, а также в отношениях между родителями и педагогами ДОУ. Нужно сделать так, чтобы ребёнку было здесь весело, уютно и интересно, чтобы он с радостью шёл в детский сад, дружил с ребятами и довольным возвращался домой, где его ждут любящие родители!</w:t>
      </w:r>
    </w:p>
    <w:p w:rsidR="009A0053" w:rsidRPr="00362D76" w:rsidRDefault="009A0053" w:rsidP="00B1407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A0053" w:rsidRPr="0036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76"/>
    <w:rsid w:val="00362D76"/>
    <w:rsid w:val="00422C40"/>
    <w:rsid w:val="008F7A58"/>
    <w:rsid w:val="009315DF"/>
    <w:rsid w:val="009A0053"/>
    <w:rsid w:val="00B1407E"/>
    <w:rsid w:val="00ED4EB8"/>
    <w:rsid w:val="00F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2019-08-05T07:51:00Z</dcterms:created>
  <dcterms:modified xsi:type="dcterms:W3CDTF">2019-08-12T08:03:00Z</dcterms:modified>
</cp:coreProperties>
</file>